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40A51" w:rsidP="00775C40" w:rsidRDefault="00340A51" w14:paraId="6950462C" w14:textId="77777777">
      <w:pPr>
        <w:pStyle w:val="Bezproreda"/>
        <w15:collapse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0A51" w:rsidP="00775C40" w:rsidRDefault="00340A51" w14:paraId="47A0EFDC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340A51" w:rsidP="00775C40" w:rsidRDefault="00340A51" w14:paraId="041E97A7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4B0D82" w:rsidR="00775C40" w:rsidP="00775C40" w:rsidRDefault="00775C40" w14:paraId="24AC9525" w14:textId="77777777">
      <w:pPr>
        <w:pStyle w:val="Bezproreda"/>
        <w:rPr>
          <w:rFonts w:ascii="Arial" w:hAnsi="Arial" w:cs="Arial"/>
          <w:sz w:val="24"/>
          <w:szCs w:val="24"/>
        </w:rPr>
      </w:pPr>
      <w:r w:rsidRPr="004B0D82">
        <w:rPr>
          <w:rFonts w:ascii="Arial" w:hAnsi="Arial" w:cs="Arial"/>
          <w:sz w:val="24"/>
          <w:szCs w:val="24"/>
        </w:rPr>
        <w:t>Službena bilješka</w:t>
      </w:r>
    </w:p>
    <w:p w:rsidRPr="004B0D82" w:rsidR="00775C40" w:rsidP="00775C40" w:rsidRDefault="00775C40" w14:paraId="0BE27E1E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4B0D82" w:rsidR="00775C40" w:rsidP="00775C40" w:rsidRDefault="00775C40" w14:paraId="0B0CF7EE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4B0D82" w:rsidR="00775C40" w:rsidP="004B0D82" w:rsidRDefault="00775C40" w14:paraId="0B900D54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0D82">
        <w:rPr>
          <w:rFonts w:ascii="Arial" w:hAnsi="Arial" w:cs="Arial"/>
          <w:sz w:val="24"/>
          <w:szCs w:val="24"/>
        </w:rPr>
        <w:t xml:space="preserve">Ročište određeno za </w:t>
      </w:r>
      <w:r w:rsidRPr="004B0D82" w:rsidR="004B0D82">
        <w:rPr>
          <w:rFonts w:ascii="Arial" w:hAnsi="Arial" w:cs="Arial"/>
          <w:sz w:val="24"/>
          <w:szCs w:val="24"/>
        </w:rPr>
        <w:t xml:space="preserve">dan </w:t>
      </w:r>
      <w:r w:rsidRPr="004B0D82">
        <w:rPr>
          <w:rFonts w:ascii="Arial" w:hAnsi="Arial" w:cs="Arial"/>
          <w:sz w:val="24"/>
          <w:szCs w:val="24"/>
        </w:rPr>
        <w:t>19. srpnja 2023. u predmetu broj St-</w:t>
      </w:r>
      <w:r w:rsidR="00423466">
        <w:rPr>
          <w:rFonts w:ascii="Arial" w:hAnsi="Arial" w:cs="Arial"/>
          <w:sz w:val="24"/>
          <w:szCs w:val="24"/>
        </w:rPr>
        <w:t>616</w:t>
      </w:r>
      <w:r w:rsidRPr="004B0D82">
        <w:rPr>
          <w:rFonts w:ascii="Arial" w:hAnsi="Arial" w:cs="Arial"/>
          <w:sz w:val="24"/>
          <w:szCs w:val="24"/>
        </w:rPr>
        <w:t xml:space="preserve">/2023 (dužnik </w:t>
      </w:r>
      <w:r w:rsidR="00423466">
        <w:rPr>
          <w:rFonts w:ascii="Arial" w:hAnsi="Arial" w:cs="Arial"/>
          <w:sz w:val="24"/>
          <w:szCs w:val="24"/>
        </w:rPr>
        <w:t>Micro-</w:t>
      </w:r>
      <w:proofErr w:type="spellStart"/>
      <w:r w:rsidR="00423466">
        <w:rPr>
          <w:rFonts w:ascii="Arial" w:hAnsi="Arial" w:cs="Arial"/>
          <w:sz w:val="24"/>
          <w:szCs w:val="24"/>
        </w:rPr>
        <w:t>Profi</w:t>
      </w:r>
      <w:proofErr w:type="spellEnd"/>
      <w:r w:rsidRPr="004B0D82">
        <w:rPr>
          <w:rFonts w:ascii="Arial" w:hAnsi="Arial" w:cs="Arial"/>
          <w:sz w:val="24"/>
          <w:szCs w:val="24"/>
        </w:rPr>
        <w:t xml:space="preserve"> d.o.o.) neće se održati zbog štrajka državnih službenika u pravosuđu. Novo ročište odredit će se pisanim putem.</w:t>
      </w:r>
    </w:p>
    <w:p w:rsidRPr="004B0D82" w:rsidR="00775C40" w:rsidP="004B0D82" w:rsidRDefault="00775C40" w14:paraId="305BF4E8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0D82" w:rsidR="00775C40" w:rsidP="00775C40" w:rsidRDefault="00775C40" w14:paraId="52CF3442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4B0D82" w:rsidR="00775C40" w:rsidP="004B0D82" w:rsidRDefault="00775C40" w14:paraId="7214A8DB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B0D82">
        <w:rPr>
          <w:rFonts w:ascii="Arial" w:hAnsi="Arial" w:cs="Arial"/>
          <w:sz w:val="24"/>
          <w:szCs w:val="24"/>
        </w:rPr>
        <w:t>Zagreb 1</w:t>
      </w:r>
      <w:r w:rsidRPr="004B0D82" w:rsidR="004B0D82">
        <w:rPr>
          <w:rFonts w:ascii="Arial" w:hAnsi="Arial" w:cs="Arial"/>
          <w:sz w:val="24"/>
          <w:szCs w:val="24"/>
        </w:rPr>
        <w:t>7</w:t>
      </w:r>
      <w:r w:rsidRPr="004B0D82">
        <w:rPr>
          <w:rFonts w:ascii="Arial" w:hAnsi="Arial" w:cs="Arial"/>
          <w:sz w:val="24"/>
          <w:szCs w:val="24"/>
        </w:rPr>
        <w:t>. srpnja 2023.</w:t>
      </w:r>
    </w:p>
    <w:p w:rsidRPr="004B0D82" w:rsidR="00775C40" w:rsidP="00775C40" w:rsidRDefault="00775C40" w14:paraId="1D9ED472" w14:textId="77777777">
      <w:pPr>
        <w:pStyle w:val="Bezproreda"/>
        <w:rPr>
          <w:rFonts w:ascii="Arial" w:hAnsi="Arial" w:cs="Arial"/>
          <w:sz w:val="24"/>
          <w:szCs w:val="24"/>
        </w:rPr>
      </w:pP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="004B0D82">
        <w:rPr>
          <w:rFonts w:ascii="Arial" w:hAnsi="Arial" w:cs="Arial"/>
          <w:sz w:val="24"/>
          <w:szCs w:val="24"/>
        </w:rPr>
        <w:t xml:space="preserve">   </w:t>
      </w:r>
      <w:r w:rsidRPr="004B0D82">
        <w:rPr>
          <w:rFonts w:ascii="Arial" w:hAnsi="Arial" w:cs="Arial"/>
          <w:sz w:val="24"/>
          <w:szCs w:val="24"/>
        </w:rPr>
        <w:t>Sutkinja</w:t>
      </w:r>
    </w:p>
    <w:p w:rsidRPr="004B0D82" w:rsidR="00FA4502" w:rsidP="00775C40" w:rsidRDefault="00775C40" w14:paraId="7148C8B1" w14:textId="77777777">
      <w:pPr>
        <w:pStyle w:val="Bezproreda"/>
        <w:rPr>
          <w:rFonts w:ascii="Arial" w:hAnsi="Arial" w:cs="Arial"/>
          <w:sz w:val="24"/>
          <w:szCs w:val="24"/>
        </w:rPr>
      </w:pP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</w:r>
      <w:r w:rsidRPr="004B0D82">
        <w:rPr>
          <w:rFonts w:ascii="Arial" w:hAnsi="Arial" w:cs="Arial"/>
          <w:sz w:val="24"/>
          <w:szCs w:val="24"/>
        </w:rPr>
        <w:tab/>
        <w:t xml:space="preserve"> </w:t>
      </w:r>
      <w:r w:rsidRPr="004B0D82" w:rsidR="004B0D82">
        <w:rPr>
          <w:rFonts w:ascii="Arial" w:hAnsi="Arial" w:cs="Arial"/>
          <w:sz w:val="24"/>
          <w:szCs w:val="24"/>
        </w:rPr>
        <w:t xml:space="preserve">        Sandra Rotar</w:t>
      </w:r>
    </w:p>
    <w:p w:rsidRPr="004B0D82" w:rsidR="00FA4502" w:rsidP="00117CF4" w:rsidRDefault="00FA4502" w14:paraId="10481FBF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4B0D82" w:rsidR="00FA4502" w:rsidP="00117CF4" w:rsidRDefault="00FA4502" w14:paraId="39F6962A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4B0D82" w:rsidR="00FA4502" w:rsidP="00117CF4" w:rsidRDefault="00FA4502" w14:paraId="43EB9071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4B0D82" w:rsidR="00FA4502" w:rsidP="00117CF4" w:rsidRDefault="00FA4502" w14:paraId="3F1107F5" w14:textId="77777777">
      <w:pPr>
        <w:pStyle w:val="Bezproreda"/>
        <w:rPr>
          <w:rFonts w:ascii="Arial" w:hAnsi="Arial" w:cs="Arial"/>
          <w:sz w:val="24"/>
          <w:szCs w:val="24"/>
        </w:rPr>
      </w:pPr>
    </w:p>
    <w:sectPr w:rsidRPr="004B0D82" w:rsidR="00FA45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950FD6"/>
    <w:multiLevelType w:val="hybridMultilevel"/>
    <w:tmpl w:val="7338D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70C"/>
    <w:rsid w:val="00117CF4"/>
    <w:rsid w:val="00194C8A"/>
    <w:rsid w:val="001B1AA6"/>
    <w:rsid w:val="001F58A8"/>
    <w:rsid w:val="00263A36"/>
    <w:rsid w:val="002E40DE"/>
    <w:rsid w:val="002F3029"/>
    <w:rsid w:val="00340A51"/>
    <w:rsid w:val="003A5F96"/>
    <w:rsid w:val="00423466"/>
    <w:rsid w:val="00445A5F"/>
    <w:rsid w:val="004B0D82"/>
    <w:rsid w:val="004D5BD6"/>
    <w:rsid w:val="0054560A"/>
    <w:rsid w:val="00557C34"/>
    <w:rsid w:val="00582F8B"/>
    <w:rsid w:val="005C070C"/>
    <w:rsid w:val="00633947"/>
    <w:rsid w:val="006346F8"/>
    <w:rsid w:val="006E6C33"/>
    <w:rsid w:val="00775C40"/>
    <w:rsid w:val="00790F33"/>
    <w:rsid w:val="0082070C"/>
    <w:rsid w:val="00863A79"/>
    <w:rsid w:val="0089401C"/>
    <w:rsid w:val="0094433D"/>
    <w:rsid w:val="00956F02"/>
    <w:rsid w:val="009577E6"/>
    <w:rsid w:val="00977EB9"/>
    <w:rsid w:val="009A0AB3"/>
    <w:rsid w:val="00B2712F"/>
    <w:rsid w:val="00BD18E8"/>
    <w:rsid w:val="00C560CF"/>
    <w:rsid w:val="00DB052E"/>
    <w:rsid w:val="00F04724"/>
    <w:rsid w:val="00F6557A"/>
    <w:rsid w:val="00FA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3285F3A"/>
  <w15:docId w15:val="{9DD4EA52-2A43-4E42-9A61-B038CD438129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5C070C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234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346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3466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3466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3466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srpnja 2023.</izvorni_sadrzaj>
    <derivirana_varijabla naziv="DomainObject.DatumDonosenjaOdluke_1">17. srpnja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St-616/2023-10</izvorni_sadrzaj>
    <derivirana_varijabla naziv="DomainObject.Oznaka_1">St-616/2023-10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2023.</izvorni_sadrzaj>
    <derivirana_varijabla naziv="DomainObject.Predmet.DatumIzradeOptuznogAkta_1">27. veljače 2023.</derivirana_varijabla>
  </DomainObject.Predmet.DatumIzradeOptuznogAkta>
  <DomainObject.Predmet.DatumIzradeOptuznogAktaFormated>
    <izvorni_sadrzaj>27.2.2023.</izvorni_sadrzaj>
    <derivirana_varijabla naziv="DomainObject.Predmet.DatumIzradeOptuznogAktaFormated_1">27.2.2023.</derivirana_varijabla>
  </DomainObject.Predmet.DatumIzradeOptuznogAktaFormated>
  <DomainObject.Predmet.DatumOsnivanja>
    <izvorni_sadrzaj>28. veljače 2023.</izvorni_sadrzaj>
    <derivirana_varijabla naziv="DomainObject.Predmet.DatumOsnivanja_1">28.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2023.</izvorni_sadrzaj>
    <derivirana_varijabla naziv="DomainObject.Predmet.DatumPrimitkaOptuznogAkta_1">27.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St-616/2023</izvorni_sadrzaj>
    <derivirana_varijabla naziv="DomainObject.Predmet.OznakaBroj_1">St-616/2023</derivirana_varijabla>
  </DomainObject.Predmet.OznakaBroj>
  <DomainObject.Predmet.OznakaBrojOptuznogAkta>
    <izvorni_sadrzaj>04-06-23-1074</izvorni_sadrzaj>
    <derivirana_varijabla naziv="DomainObject.Predmet.OznakaBrojOptuznogAkta_1">04-06-23-1074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Micro-Profi d.o.o.</izvorni_sadrzaj>
    <derivirana_varijabla naziv="DomainObject.Predmet.ProtustrankaFormated_1">  Micro-Profi d.o.o.</derivirana_varijabla>
  </DomainObject.Predmet.ProtustrankaFormated>
  <DomainObject.Predmet.ProtustrankaFormatedOIB>
    <izvorni_sadrzaj>  Micro-Profi d.o.o., OIB 26225833684</izvorni_sadrzaj>
    <derivirana_varijabla naziv="DomainObject.Predmet.ProtustrankaFormatedOIB_1">  Micro-Profi d.o.o., OIB 26225833684</derivirana_varijabla>
  </DomainObject.Predmet.ProtustrankaFormatedOIB>
  <DomainObject.Predmet.ProtustrankaFormatedWithAdress>
    <izvorni_sadrzaj> Micro-Profi d.o.o., Ozaljska ulica 93, 10000 Zagreb</izvorni_sadrzaj>
    <derivirana_varijabla naziv="DomainObject.Predmet.ProtustrankaFormatedWithAdress_1"> Micro-Profi d.o.o., Ozaljska ulica 93, 10000 Zagreb</derivirana_varijabla>
  </DomainObject.Predmet.ProtustrankaFormatedWithAdress>
  <DomainObject.Predmet.ProtustrankaFormatedWithAdressOIB>
    <izvorni_sadrzaj> Micro-Profi d.o.o., OIB 26225833684, Ozaljska ulica 93, 10000 Zagreb</izvorni_sadrzaj>
    <derivirana_varijabla naziv="DomainObject.Predmet.ProtustrankaFormatedWithAdressOIB_1"> Micro-Profi d.o.o., OIB 26225833684, Ozaljska ulica 93, 10000 Zagreb</derivirana_varijabla>
  </DomainObject.Predmet.ProtustrankaFormatedWithAdressOIB>
  <DomainObject.Predmet.ProtustrankaWithAdress>
    <izvorni_sadrzaj>Micro-Profi d.o.o. Ozaljska ulica 93, 10000 Zagreb</izvorni_sadrzaj>
    <derivirana_varijabla naziv="DomainObject.Predmet.ProtustrankaWithAdress_1">Micro-Profi d.o.o. Ozaljska ulica 93, 10000 Zagreb</derivirana_varijabla>
  </DomainObject.Predmet.ProtustrankaWithAdress>
  <DomainObject.Predmet.ProtustrankaWithAdressOIB>
    <izvorni_sadrzaj>Micro-Profi d.o.o., OIB 26225833684, Ozaljska ulica 93, 10000 Zagreb</izvorni_sadrzaj>
    <derivirana_varijabla naziv="DomainObject.Predmet.ProtustrankaWithAdressOIB_1">Micro-Profi d.o.o., OIB 26225833684, Ozaljska ulica 93, 10000 Zagreb</derivirana_varijabla>
  </DomainObject.Predmet.ProtustrankaWithAdressOIB>
  <DomainObject.Predmet.ProtustrankaNazivFormated>
    <izvorni_sadrzaj>Micro-Profi d.o.o.</izvorni_sadrzaj>
    <derivirana_varijabla naziv="DomainObject.Predmet.ProtustrankaNazivFormated_1">Micro-Profi d.o.o.</derivirana_varijabla>
  </DomainObject.Predmet.ProtustrankaNazivFormated>
  <DomainObject.Predmet.ProtustrankaNazivFormatedOIB>
    <izvorni_sadrzaj>Micro-Profi d.o.o., OIB 26225833684</izvorni_sadrzaj>
    <derivirana_varijabla naziv="DomainObject.Predmet.ProtustrankaNazivFormatedOIB_1">Micro-Profi d.o.o., OIB 26225833684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218, Kennedyev trg 11</izvorni_sadrzaj>
    <derivirana_varijabla naziv="DomainObject.Predmet.Referada.Prostorija.Naziv_1">soba 218, Kennedyev trg 11</derivirana_varijabla>
  </DomainObject.Predmet.Referada.Prostorija.Naziv>
  <DomainObject.Predmet.Referada.Prostorija.Oznaka>
    <izvorni_sadrzaj>218 Kennedyev trg 11</izvorni_sadrzaj>
    <derivirana_varijabla naziv="DomainObject.Predmet.Referada.Prostorija.Oznaka_1">218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Daniela  Vuković</izvorni_sadrzaj>
    <derivirana_varijabla naziv="DomainObject.Predmet.Zapisnicar_1">Daniela 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Micro-Profi d.o.o.</item>
    </izvorni_sadrzaj>
    <derivirana_varijabla naziv="DomainObject.Predmet.ProtuStrankaListFormated_1">
      <item>Micro-Profi d.o.o.</item>
    </derivirana_varijabla>
  </DomainObject.Predmet.ProtuStrankaListFormated>
  <DomainObject.Predmet.ProtuStrankaListFormatedOIB>
    <izvorni_sadrzaj>
      <item>Micro-Profi d.o.o., OIB 26225833684</item>
    </izvorni_sadrzaj>
    <derivirana_varijabla naziv="DomainObject.Predmet.ProtuStrankaListFormatedOIB_1">
      <item>Micro-Profi d.o.o., OIB 26225833684</item>
    </derivirana_varijabla>
  </DomainObject.Predmet.ProtuStrankaListFormatedOIB>
  <DomainObject.Predmet.ProtuStrankaListFormatedWithAdress>
    <izvorni_sadrzaj>
      <item>Micro-Profi d.o.o., Ozaljska ulica 93, 10000 Zagreb</item>
    </izvorni_sadrzaj>
    <derivirana_varijabla naziv="DomainObject.Predmet.ProtuStrankaListFormatedWithAdress_1">
      <item>Micro-Profi d.o.o., Ozaljska ulica 93, 10000 Zagreb</item>
    </derivirana_varijabla>
  </DomainObject.Predmet.ProtuStrankaListFormatedWithAdress>
  <DomainObject.Predmet.ProtuStrankaListFormatedWithAdressOIB>
    <izvorni_sadrzaj>
      <item>Micro-Profi d.o.o., OIB 26225833684, Ozaljska ulica 93, 10000 Zagreb</item>
    </izvorni_sadrzaj>
    <derivirana_varijabla naziv="DomainObject.Predmet.ProtuStrankaListFormatedWithAdressOIB_1">
      <item>Micro-Profi d.o.o., OIB 26225833684, Ozaljska ulica 93, 10000 Zagreb</item>
    </derivirana_varijabla>
  </DomainObject.Predmet.ProtuStrankaListFormatedWithAdressOIB>
  <DomainObject.Predmet.ProtuStrankaListNazivFormated>
    <izvorni_sadrzaj>
      <item>Micro-Profi d.o.o.</item>
    </izvorni_sadrzaj>
    <derivirana_varijabla naziv="DomainObject.Predmet.ProtuStrankaListNazivFormated_1">
      <item>Micro-Profi d.o.o.</item>
    </derivirana_varijabla>
  </DomainObject.Predmet.ProtuStrankaListNazivFormated>
  <DomainObject.Predmet.ProtuStrankaListNazivFormatedOIB>
    <izvorni_sadrzaj>
      <item>Micro-Profi d.o.o., OIB 26225833684</item>
    </izvorni_sadrzaj>
    <derivirana_varijabla naziv="DomainObject.Predmet.ProtuStrankaListNazivFormatedOIB_1">
      <item>Micro-Profi d.o.o., OIB 26225833684</item>
    </derivirana_varijabla>
  </DomainObject.Predmet.ProtuStrankaListNazivFormatedOIB>
  <DomainObject.Predmet.OstaliListFormated>
    <izvorni_sadrzaj>
      <item>Lucija Gašparić</item>
    </izvorni_sadrzaj>
    <derivirana_varijabla naziv="DomainObject.Predmet.OstaliListFormated_1">
      <item>Lucija Gašparić</item>
    </derivirana_varijabla>
  </DomainObject.Predmet.OstaliListFormated>
  <DomainObject.Predmet.OstaliListFormatedOIB>
    <izvorni_sadrzaj>
      <item>Lucija Gašparić, OIB 96791556183</item>
    </izvorni_sadrzaj>
    <derivirana_varijabla naziv="DomainObject.Predmet.OstaliListFormatedOIB_1">
      <item>Lucija Gašparić, OIB 96791556183</item>
    </derivirana_varijabla>
  </DomainObject.Predmet.OstaliListFormatedOIB>
  <DomainObject.Predmet.OstaliListFormatedWithAdress>
    <izvorni_sadrzaj>
      <item>Lucija Gašparić, Druga Gupčeva ulica 6, 10360 Sesvete</item>
    </izvorni_sadrzaj>
    <derivirana_varijabla naziv="DomainObject.Predmet.OstaliListFormatedWithAdress_1">
      <item>Lucija Gašparić, Druga Gupčeva ulica 6, 10360 Sesvete</item>
    </derivirana_varijabla>
  </DomainObject.Predmet.OstaliListFormatedWithAdress>
  <DomainObject.Predmet.OstaliListFormatedWithAdressOIB>
    <izvorni_sadrzaj>
      <item>Lucija Gašparić, OIB 96791556183, Druga Gupčeva ulica 6, 10360 Sesvete</item>
    </izvorni_sadrzaj>
    <derivirana_varijabla naziv="DomainObject.Predmet.OstaliListFormatedWithAdressOIB_1">
      <item>Lucija Gašparić, OIB 96791556183, Druga Gupčeva ulica 6, 10360 Sesvete</item>
    </derivirana_varijabla>
  </DomainObject.Predmet.OstaliListFormatedWithAdressOIB>
  <DomainObject.Predmet.OstaliListNazivFormated>
    <izvorni_sadrzaj>
      <item>Lucija Gašparić</item>
    </izvorni_sadrzaj>
    <derivirana_varijabla naziv="DomainObject.Predmet.OstaliListNazivFormated_1">
      <item>Lucija Gašparić</item>
    </derivirana_varijabla>
  </DomainObject.Predmet.OstaliListNazivFormated>
  <DomainObject.Predmet.OstaliListNazivFormatedOIB>
    <izvorni_sadrzaj>
      <item>Lucija Gašparić, OIB 96791556183</item>
    </izvorni_sadrzaj>
    <derivirana_varijabla naziv="DomainObject.Predmet.OstaliListNazivFormatedOIB_1">
      <item>Lucija Gašparić, OIB 96791556183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17. srpnja 2023.</izvorni_sadrzaj>
    <derivirana_varijabla naziv="DomainObject.Datum_1">17. srpnja 2023.</derivirana_varijabla>
  </DomainObject.Datum>
  <DomainObject.PoslovniBrojDokumenta>
    <izvorni_sadrzaj>St-616/2023-10</izvorni_sadrzaj>
    <derivirana_varijabla naziv="DomainObject.PoslovniBrojDokumenta_1">St-616/2023-10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Micro-Profi d.o.o.</izvorni_sadrzaj>
    <derivirana_varijabla naziv="DomainObject.Predmet.ProtustrankaIDrugi_1">Micro-Profi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Micro-Profi d.o.o., OIB 26225833684, Ozaljska ulica 93, 10000 Zagreb</izvorni_sadrzaj>
    <derivirana_varijabla naziv="DomainObject.Predmet.ProtustrankaIDrugiAdressOIB_1">Micro-Profi d.o.o., OIB 26225833684, Ozaljska ulica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Micro-Profi d.o.o.</item>
      <item>Financijska agencija</item>
      <item>Lucija Gašparić</item>
    </izvorni_sadrzaj>
    <derivirana_varijabla naziv="DomainObject.Predmet.SudioniciListNaziv_1">
      <item>Micro-Profi d.o.o.</item>
      <item>Financijska agencija</item>
      <item>Lucija Gašparić</item>
    </derivirana_varijabla>
  </DomainObject.Predmet.SudioniciListNaziv>
  <DomainObject.Predmet.SudioniciListAdressOIB>
    <izvorni_sadrzaj>
      <item>Micro-Profi d.o.o., OIB 26225833684, Ozaljska ulica 93,10000 Zagreb</item>
      <item>Financijska agencija, OIB 85821130368, TRG SVIBANJSKIH ŽRTAVA 1995. 1,10000 Zagreb</item>
      <item>Lucija Gašparić, OIB 96791556183, Druga Gupčeva ulica 6,10360 Sesvete</item>
    </izvorni_sadrzaj>
    <derivirana_varijabla naziv="DomainObject.Predmet.SudioniciListAdressOIB_1">
      <item>Micro-Profi d.o.o., OIB 26225833684, Ozaljska ulica 93,10000 Zagreb</item>
      <item>Financijska agencija, OIB 85821130368, TRG SVIBANJSKIH ŽRTAVA 1995. 1,10000 Zagreb</item>
      <item>Lucija Gašparić, OIB 96791556183, Druga Gupčeva ulica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26225833684</item>
      <item>, OIB 85821130368</item>
      <item>, OIB 96791556183</item>
    </izvorni_sadrzaj>
    <derivirana_varijabla naziv="DomainObject.Predmet.SudioniciListNazivOIB_1">
      <item>, OIB 26225833684</item>
      <item>, OIB 85821130368</item>
      <item>, OIB 96791556183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2023.</izvorni_sadrzaj>
    <derivirana_varijabla naziv="DomainObject.PredzadnjaOdlukaIzPredmeta.DatumDonosenjaOdluke_1">17. srpnja 2023.</derivirana_varijabla>
  </DomainObject.PredzadnjaOdlukaIzPredmeta.DatumDonosenjaOdluke>
  <DomainObject.PredzadnjaOdlukaIzPredmeta.Oznaka>
    <izvorni_sadrzaj>St-616/2023-10</izvorni_sadrzaj>
    <derivirana_varijabla naziv="DomainObject.PredzadnjaOdlukaIzPredmeta.Oznaka_1">St-616/2023-10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2023.</izvorni_sadrzaj>
    <derivirana_varijabla naziv="DomainObject.Predmet.DatumPocetkaProcesa_1">28.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39</properties:Words>
  <properties:Characters>226</properties:Characters>
  <properties:Lines>17</properties:Lines>
  <properties:Paragraphs>5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2014-12-16T13:07:00Z</dcterms:created>
  <dc:creator>wsadmin</dc:creator>
  <cp:lastModifiedBy>Sandra Rotar</cp:lastModifiedBy>
  <cp:lastPrinted>2012-11-22T13:24:00Z</cp:lastPrinted>
  <dcterms:modified xmlns:xsi="http://www.w3.org/2001/XMLSchema-instance" xsi:type="dcterms:W3CDTF">2023-07-17T10:49:00Z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St-616/2023-10 / Odluka - Službena bilješka (Službena_bilješka_4.docx)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